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97" w:rsidRPr="00216797" w:rsidRDefault="00E6563E" w:rsidP="00216797">
      <w:pPr>
        <w:spacing w:after="160" w:line="254" w:lineRule="auto"/>
        <w:jc w:val="center"/>
        <w:rPr>
          <w:b/>
          <w:sz w:val="28"/>
          <w:szCs w:val="28"/>
        </w:rPr>
      </w:pPr>
      <w:r w:rsidRPr="00A229D7">
        <w:rPr>
          <w:rFonts w:ascii="Arial" w:hAnsi="Arial" w:cs="Arial"/>
          <w:lang w:eastAsia="ar-SA"/>
        </w:rPr>
        <w:t xml:space="preserve"> </w:t>
      </w:r>
      <w:r w:rsidR="00216797" w:rsidRPr="00216797">
        <w:rPr>
          <w:rFonts w:eastAsia="Lucida Sans Unicode"/>
          <w:noProof/>
          <w:color w:val="4F6228"/>
          <w:sz w:val="28"/>
          <w:szCs w:val="28"/>
        </w:rPr>
        <w:drawing>
          <wp:inline distT="0" distB="0" distL="0" distR="0" wp14:anchorId="59CCB6DF" wp14:editId="1D906AF2">
            <wp:extent cx="518160" cy="861060"/>
            <wp:effectExtent l="0" t="0" r="0" b="0"/>
            <wp:docPr id="1" name="Рисунок 1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97" w:rsidRPr="00216797" w:rsidRDefault="00216797" w:rsidP="00216797">
      <w:pPr>
        <w:jc w:val="center"/>
        <w:rPr>
          <w:sz w:val="28"/>
          <w:szCs w:val="28"/>
        </w:rPr>
      </w:pPr>
      <w:r w:rsidRPr="00216797">
        <w:rPr>
          <w:sz w:val="28"/>
          <w:szCs w:val="28"/>
        </w:rPr>
        <w:t xml:space="preserve">СОВЕТ ДЕПУТАТОВ </w:t>
      </w:r>
    </w:p>
    <w:p w:rsidR="00216797" w:rsidRPr="00216797" w:rsidRDefault="00216797" w:rsidP="00216797">
      <w:pPr>
        <w:jc w:val="center"/>
        <w:rPr>
          <w:sz w:val="28"/>
          <w:szCs w:val="28"/>
        </w:rPr>
      </w:pPr>
      <w:r w:rsidRPr="00216797">
        <w:rPr>
          <w:sz w:val="28"/>
          <w:szCs w:val="28"/>
        </w:rPr>
        <w:t>СЕЧЕНОВСКОГО МУНИЦИПАЛЬНОГО ОКРУГА</w:t>
      </w:r>
    </w:p>
    <w:p w:rsidR="00216797" w:rsidRPr="00216797" w:rsidRDefault="00216797" w:rsidP="00216797">
      <w:pPr>
        <w:jc w:val="center"/>
        <w:rPr>
          <w:sz w:val="28"/>
          <w:szCs w:val="28"/>
        </w:rPr>
      </w:pPr>
      <w:r w:rsidRPr="00216797">
        <w:rPr>
          <w:sz w:val="28"/>
          <w:szCs w:val="28"/>
        </w:rPr>
        <w:t xml:space="preserve"> НИЖЕГОРОДСКОЙ ОБЛАСТИ</w:t>
      </w:r>
    </w:p>
    <w:p w:rsidR="00216797" w:rsidRPr="00216797" w:rsidRDefault="00216797" w:rsidP="00216797">
      <w:pPr>
        <w:autoSpaceDE w:val="0"/>
        <w:autoSpaceDN w:val="0"/>
        <w:jc w:val="center"/>
        <w:rPr>
          <w:b/>
          <w:sz w:val="28"/>
          <w:szCs w:val="28"/>
        </w:rPr>
      </w:pPr>
    </w:p>
    <w:p w:rsidR="00216797" w:rsidRPr="00216797" w:rsidRDefault="00216797" w:rsidP="00216797">
      <w:pPr>
        <w:autoSpaceDE w:val="0"/>
        <w:autoSpaceDN w:val="0"/>
        <w:jc w:val="center"/>
        <w:rPr>
          <w:b/>
          <w:sz w:val="40"/>
          <w:szCs w:val="40"/>
        </w:rPr>
      </w:pPr>
      <w:r w:rsidRPr="00216797">
        <w:rPr>
          <w:b/>
          <w:sz w:val="40"/>
          <w:szCs w:val="40"/>
        </w:rPr>
        <w:t>Р Е Ш Е Н И Е</w:t>
      </w:r>
    </w:p>
    <w:p w:rsidR="00216797" w:rsidRPr="00216797" w:rsidRDefault="00216797" w:rsidP="00216797">
      <w:pPr>
        <w:jc w:val="both"/>
        <w:rPr>
          <w:sz w:val="28"/>
          <w:szCs w:val="28"/>
        </w:rPr>
      </w:pPr>
    </w:p>
    <w:p w:rsidR="00216797" w:rsidRPr="00216797" w:rsidRDefault="00216797" w:rsidP="00216797">
      <w:pPr>
        <w:jc w:val="both"/>
        <w:rPr>
          <w:sz w:val="28"/>
          <w:szCs w:val="28"/>
        </w:rPr>
      </w:pPr>
      <w:r w:rsidRPr="00216797">
        <w:rPr>
          <w:sz w:val="28"/>
          <w:szCs w:val="28"/>
        </w:rPr>
        <w:t>от «</w:t>
      </w:r>
      <w:r w:rsidR="0044667F">
        <w:rPr>
          <w:sz w:val="28"/>
          <w:szCs w:val="28"/>
        </w:rPr>
        <w:t>13</w:t>
      </w:r>
      <w:r w:rsidRPr="00216797">
        <w:rPr>
          <w:sz w:val="28"/>
          <w:szCs w:val="28"/>
        </w:rPr>
        <w:t xml:space="preserve">» </w:t>
      </w:r>
      <w:r w:rsidR="0044667F">
        <w:rPr>
          <w:sz w:val="28"/>
          <w:szCs w:val="28"/>
        </w:rPr>
        <w:t>марта</w:t>
      </w:r>
      <w:r w:rsidRPr="00216797">
        <w:rPr>
          <w:sz w:val="28"/>
          <w:szCs w:val="28"/>
        </w:rPr>
        <w:t xml:space="preserve"> 2026 года </w:t>
      </w:r>
      <w:r w:rsidRPr="00216797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  </w:t>
      </w:r>
      <w:r w:rsidRPr="00216797">
        <w:rPr>
          <w:sz w:val="28"/>
          <w:szCs w:val="28"/>
        </w:rPr>
        <w:t xml:space="preserve">                            №  </w:t>
      </w:r>
      <w:r w:rsidR="003D389E">
        <w:rPr>
          <w:sz w:val="28"/>
          <w:szCs w:val="28"/>
        </w:rPr>
        <w:t>5</w:t>
      </w:r>
      <w:bookmarkStart w:id="0" w:name="_GoBack"/>
      <w:bookmarkEnd w:id="0"/>
    </w:p>
    <w:p w:rsidR="00E6563E" w:rsidRPr="0005369B" w:rsidRDefault="00E6563E" w:rsidP="00AD17BC">
      <w:pPr>
        <w:suppressAutoHyphens/>
        <w:spacing w:line="100" w:lineRule="atLeast"/>
        <w:rPr>
          <w:rFonts w:ascii="Arial" w:hAnsi="Arial" w:cs="Arial"/>
          <w:sz w:val="28"/>
          <w:szCs w:val="28"/>
        </w:rPr>
      </w:pPr>
    </w:p>
    <w:p w:rsidR="0020404A" w:rsidRPr="00624C36" w:rsidRDefault="0020404A" w:rsidP="005B6CE9">
      <w:pPr>
        <w:pStyle w:val="a3"/>
        <w:ind w:firstLine="0"/>
        <w:jc w:val="center"/>
        <w:rPr>
          <w:b/>
          <w:sz w:val="24"/>
          <w:szCs w:val="24"/>
        </w:rPr>
      </w:pPr>
      <w:r w:rsidRPr="00624C36">
        <w:rPr>
          <w:b/>
          <w:sz w:val="24"/>
          <w:szCs w:val="24"/>
        </w:rPr>
        <w:t>О</w:t>
      </w:r>
      <w:r w:rsidR="00C40C31" w:rsidRPr="00624C36">
        <w:rPr>
          <w:b/>
          <w:sz w:val="24"/>
          <w:szCs w:val="24"/>
        </w:rPr>
        <w:t xml:space="preserve"> </w:t>
      </w:r>
      <w:proofErr w:type="gramStart"/>
      <w:r w:rsidR="00C40C31" w:rsidRPr="00624C36">
        <w:rPr>
          <w:b/>
          <w:sz w:val="24"/>
          <w:szCs w:val="24"/>
        </w:rPr>
        <w:t xml:space="preserve">ДОСРОЧНОМ </w:t>
      </w:r>
      <w:r w:rsidRPr="00624C36">
        <w:rPr>
          <w:b/>
          <w:sz w:val="24"/>
          <w:szCs w:val="24"/>
        </w:rPr>
        <w:t xml:space="preserve"> </w:t>
      </w:r>
      <w:r w:rsidR="00C40C31" w:rsidRPr="00624C36">
        <w:rPr>
          <w:b/>
          <w:sz w:val="24"/>
          <w:szCs w:val="24"/>
        </w:rPr>
        <w:t>ПРЕКРАЩЕНИИ</w:t>
      </w:r>
      <w:proofErr w:type="gramEnd"/>
      <w:r w:rsidR="00C40C31" w:rsidRPr="00624C36">
        <w:rPr>
          <w:b/>
          <w:sz w:val="24"/>
          <w:szCs w:val="24"/>
        </w:rPr>
        <w:t xml:space="preserve"> ПОЛНОМОЧИЙ ДЕПУТАТА СОВЕТА ДЕПУТАТОВ </w:t>
      </w:r>
      <w:r w:rsidR="00851302">
        <w:rPr>
          <w:b/>
          <w:sz w:val="24"/>
          <w:szCs w:val="24"/>
        </w:rPr>
        <w:t>СЕЧЕНОВСКОГО</w:t>
      </w:r>
      <w:r w:rsidR="00C40C31" w:rsidRPr="00624C36">
        <w:rPr>
          <w:b/>
          <w:sz w:val="24"/>
          <w:szCs w:val="24"/>
        </w:rPr>
        <w:t xml:space="preserve"> МУНИЦИПАЛЬНОГО ОКРУГА НИЖЕГОРОДСКОЙ ОБЛАСТИ </w:t>
      </w:r>
    </w:p>
    <w:p w:rsidR="0020404A" w:rsidRDefault="0020404A" w:rsidP="00FB2654">
      <w:pPr>
        <w:pStyle w:val="a3"/>
        <w:ind w:firstLine="0"/>
        <w:rPr>
          <w:sz w:val="24"/>
          <w:szCs w:val="24"/>
        </w:rPr>
      </w:pPr>
    </w:p>
    <w:p w:rsidR="00851302" w:rsidRPr="00630A77" w:rsidRDefault="00756B7C" w:rsidP="00216797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630A77">
        <w:rPr>
          <w:sz w:val="28"/>
          <w:szCs w:val="28"/>
        </w:rPr>
        <w:t>В соответствии с</w:t>
      </w:r>
      <w:r w:rsidR="00216797">
        <w:rPr>
          <w:sz w:val="28"/>
          <w:szCs w:val="28"/>
        </w:rPr>
        <w:t xml:space="preserve">о статьей </w:t>
      </w:r>
      <w:r w:rsidR="00216797" w:rsidRPr="00216797">
        <w:rPr>
          <w:sz w:val="28"/>
          <w:szCs w:val="28"/>
        </w:rPr>
        <w:t xml:space="preserve">30  </w:t>
      </w:r>
      <w:hyperlink r:id="rId6" w:history="1">
        <w:r w:rsidR="00216797" w:rsidRPr="00216797">
          <w:rPr>
            <w:rStyle w:val="aa"/>
            <w:bCs/>
            <w:color w:val="auto"/>
            <w:sz w:val="28"/>
            <w:szCs w:val="28"/>
            <w:u w:val="none"/>
          </w:rPr>
          <w:t>Федерального закона от 20.03.2025 № 33-ФЗ «Об общих принципах организации местного самоуправления в единой системе публичной власти</w:t>
        </w:r>
      </w:hyperlink>
      <w:r w:rsidR="00216797">
        <w:rPr>
          <w:bCs/>
          <w:sz w:val="28"/>
          <w:szCs w:val="28"/>
        </w:rPr>
        <w:t xml:space="preserve">», </w:t>
      </w:r>
      <w:r w:rsidR="00212515" w:rsidRPr="00630A77">
        <w:rPr>
          <w:sz w:val="28"/>
          <w:szCs w:val="28"/>
        </w:rPr>
        <w:t>с</w:t>
      </w:r>
      <w:r w:rsidR="00851302" w:rsidRPr="00630A77">
        <w:rPr>
          <w:sz w:val="28"/>
          <w:szCs w:val="28"/>
        </w:rPr>
        <w:t>татьей 26</w:t>
      </w:r>
      <w:r w:rsidR="00BC6F2E" w:rsidRPr="00630A77">
        <w:rPr>
          <w:sz w:val="28"/>
          <w:szCs w:val="28"/>
        </w:rPr>
        <w:t xml:space="preserve"> </w:t>
      </w:r>
      <w:r w:rsidR="00E6563E" w:rsidRPr="00630A77">
        <w:rPr>
          <w:sz w:val="28"/>
          <w:szCs w:val="28"/>
        </w:rPr>
        <w:t>Устав</w:t>
      </w:r>
      <w:r w:rsidR="00212515" w:rsidRPr="00630A77">
        <w:rPr>
          <w:sz w:val="28"/>
          <w:szCs w:val="28"/>
        </w:rPr>
        <w:t>а</w:t>
      </w:r>
      <w:r w:rsidR="00E6563E" w:rsidRPr="00630A77">
        <w:rPr>
          <w:sz w:val="28"/>
          <w:szCs w:val="28"/>
        </w:rPr>
        <w:t xml:space="preserve"> </w:t>
      </w:r>
      <w:proofErr w:type="spellStart"/>
      <w:r w:rsidR="00851302" w:rsidRPr="00630A77">
        <w:rPr>
          <w:sz w:val="28"/>
          <w:szCs w:val="28"/>
        </w:rPr>
        <w:t>Сеченовского</w:t>
      </w:r>
      <w:proofErr w:type="spellEnd"/>
      <w:r w:rsidR="00E6563E" w:rsidRPr="00630A77">
        <w:rPr>
          <w:sz w:val="28"/>
          <w:szCs w:val="28"/>
        </w:rPr>
        <w:t xml:space="preserve"> муниципального </w:t>
      </w:r>
      <w:r w:rsidR="00C40C31" w:rsidRPr="00630A77">
        <w:rPr>
          <w:sz w:val="28"/>
          <w:szCs w:val="28"/>
        </w:rPr>
        <w:t>округа Н</w:t>
      </w:r>
      <w:r w:rsidR="00FC68FB" w:rsidRPr="00630A77">
        <w:rPr>
          <w:sz w:val="28"/>
          <w:szCs w:val="28"/>
        </w:rPr>
        <w:t>ижегородской области</w:t>
      </w:r>
      <w:r w:rsidR="00BC6F2E" w:rsidRPr="00630A77">
        <w:rPr>
          <w:sz w:val="28"/>
          <w:szCs w:val="28"/>
        </w:rPr>
        <w:t xml:space="preserve">, 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на основании заявления депутата Совета депутатов </w:t>
      </w:r>
      <w:proofErr w:type="spellStart"/>
      <w:r w:rsidR="00851302" w:rsidRPr="00630A77">
        <w:rPr>
          <w:rFonts w:eastAsiaTheme="minorHAnsi"/>
          <w:sz w:val="28"/>
          <w:szCs w:val="28"/>
          <w:lang w:eastAsia="en-US"/>
        </w:rPr>
        <w:t>Сеченовского</w:t>
      </w:r>
      <w:proofErr w:type="spellEnd"/>
      <w:r w:rsidR="00212515" w:rsidRPr="00630A77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 </w:t>
      </w:r>
      <w:proofErr w:type="spellStart"/>
      <w:r w:rsidR="00851302" w:rsidRPr="00630A77">
        <w:rPr>
          <w:rFonts w:eastAsiaTheme="minorHAnsi"/>
          <w:sz w:val="28"/>
          <w:szCs w:val="28"/>
          <w:lang w:eastAsia="en-US"/>
        </w:rPr>
        <w:t>Саушкина</w:t>
      </w:r>
      <w:proofErr w:type="spellEnd"/>
      <w:r w:rsidR="00851302" w:rsidRPr="00630A77">
        <w:rPr>
          <w:rFonts w:eastAsiaTheme="minorHAnsi"/>
          <w:sz w:val="28"/>
          <w:szCs w:val="28"/>
          <w:lang w:eastAsia="en-US"/>
        </w:rPr>
        <w:t xml:space="preserve"> А.Н.</w:t>
      </w:r>
      <w:r w:rsidR="003A372D" w:rsidRPr="00630A77">
        <w:rPr>
          <w:rFonts w:eastAsiaTheme="minorHAnsi"/>
          <w:sz w:val="28"/>
          <w:szCs w:val="28"/>
          <w:lang w:eastAsia="en-US"/>
        </w:rPr>
        <w:t xml:space="preserve"> о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 прекращении полномочий депутата</w:t>
      </w:r>
      <w:r w:rsidR="003A372D" w:rsidRPr="00630A77"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proofErr w:type="spellStart"/>
      <w:r w:rsidR="00851302" w:rsidRPr="00630A77">
        <w:rPr>
          <w:rFonts w:eastAsiaTheme="minorHAnsi"/>
          <w:sz w:val="28"/>
          <w:szCs w:val="28"/>
          <w:lang w:eastAsia="en-US"/>
        </w:rPr>
        <w:t>Сеченовского</w:t>
      </w:r>
      <w:proofErr w:type="spellEnd"/>
      <w:r w:rsidR="003A372D" w:rsidRPr="00630A77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, Совет депутатов </w:t>
      </w:r>
      <w:r w:rsidR="00212515" w:rsidRPr="00630A77">
        <w:rPr>
          <w:rFonts w:eastAsiaTheme="minorHAnsi"/>
          <w:b/>
          <w:sz w:val="28"/>
          <w:szCs w:val="28"/>
          <w:lang w:eastAsia="en-US"/>
        </w:rPr>
        <w:t>р</w:t>
      </w:r>
      <w:r w:rsidR="00851302" w:rsidRPr="00630A7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b/>
          <w:sz w:val="28"/>
          <w:szCs w:val="28"/>
          <w:lang w:eastAsia="en-US"/>
        </w:rPr>
        <w:t>е</w:t>
      </w:r>
      <w:r w:rsidR="00851302" w:rsidRPr="00630A7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b/>
          <w:sz w:val="28"/>
          <w:szCs w:val="28"/>
          <w:lang w:eastAsia="en-US"/>
        </w:rPr>
        <w:t>ш</w:t>
      </w:r>
      <w:r w:rsidR="00851302" w:rsidRPr="00630A7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b/>
          <w:sz w:val="28"/>
          <w:szCs w:val="28"/>
          <w:lang w:eastAsia="en-US"/>
        </w:rPr>
        <w:t>и</w:t>
      </w:r>
      <w:r w:rsidR="00851302" w:rsidRPr="00630A7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b/>
          <w:sz w:val="28"/>
          <w:szCs w:val="28"/>
          <w:lang w:eastAsia="en-US"/>
        </w:rPr>
        <w:t>л:</w:t>
      </w:r>
    </w:p>
    <w:p w:rsidR="00222F7A" w:rsidRPr="00630A77" w:rsidRDefault="00851302" w:rsidP="00630A7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0A77">
        <w:rPr>
          <w:rFonts w:eastAsiaTheme="minorHAnsi"/>
          <w:sz w:val="28"/>
          <w:szCs w:val="28"/>
          <w:lang w:eastAsia="en-US"/>
        </w:rPr>
        <w:t>1.</w:t>
      </w:r>
      <w:r w:rsidR="00630A77">
        <w:rPr>
          <w:rFonts w:eastAsiaTheme="minorHAnsi"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В связи с отставкой по собственному желанию прекратить досрочно полномочия депутата Совета депутатов </w:t>
      </w:r>
      <w:proofErr w:type="spellStart"/>
      <w:r w:rsidR="00222F7A" w:rsidRPr="00630A77">
        <w:rPr>
          <w:rFonts w:eastAsiaTheme="minorHAnsi"/>
          <w:sz w:val="28"/>
          <w:szCs w:val="28"/>
          <w:lang w:eastAsia="en-US"/>
        </w:rPr>
        <w:t>Сеченовского</w:t>
      </w:r>
      <w:proofErr w:type="spellEnd"/>
      <w:r w:rsidR="00212515" w:rsidRPr="00630A77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 </w:t>
      </w:r>
      <w:proofErr w:type="spellStart"/>
      <w:r w:rsidR="00222F7A" w:rsidRPr="00630A77">
        <w:rPr>
          <w:rFonts w:eastAsiaTheme="minorHAnsi"/>
          <w:sz w:val="28"/>
          <w:szCs w:val="28"/>
          <w:lang w:eastAsia="en-US"/>
        </w:rPr>
        <w:t>Саушкина</w:t>
      </w:r>
      <w:proofErr w:type="spellEnd"/>
      <w:r w:rsidR="00222F7A" w:rsidRPr="00630A77">
        <w:rPr>
          <w:rFonts w:eastAsiaTheme="minorHAnsi"/>
          <w:sz w:val="28"/>
          <w:szCs w:val="28"/>
          <w:lang w:eastAsia="en-US"/>
        </w:rPr>
        <w:t xml:space="preserve"> Алексея Николаевича</w:t>
      </w:r>
      <w:r w:rsidR="00212515" w:rsidRPr="00630A77">
        <w:rPr>
          <w:rFonts w:eastAsiaTheme="minorHAnsi"/>
          <w:sz w:val="28"/>
          <w:szCs w:val="28"/>
          <w:lang w:eastAsia="en-US"/>
        </w:rPr>
        <w:t>.</w:t>
      </w:r>
    </w:p>
    <w:p w:rsidR="00222F7A" w:rsidRPr="00630A77" w:rsidRDefault="00222F7A" w:rsidP="00630A7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0A77">
        <w:rPr>
          <w:rFonts w:eastAsiaTheme="minorHAnsi"/>
          <w:sz w:val="28"/>
          <w:szCs w:val="28"/>
          <w:lang w:eastAsia="en-US"/>
        </w:rPr>
        <w:t>2.</w:t>
      </w:r>
      <w:r w:rsidR="00630A77">
        <w:rPr>
          <w:rFonts w:eastAsiaTheme="minorHAnsi"/>
          <w:sz w:val="28"/>
          <w:szCs w:val="28"/>
          <w:lang w:eastAsia="en-US"/>
        </w:rPr>
        <w:t xml:space="preserve"> 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Исключить </w:t>
      </w:r>
      <w:proofErr w:type="spellStart"/>
      <w:r w:rsidRPr="00630A77">
        <w:rPr>
          <w:rFonts w:eastAsiaTheme="minorHAnsi"/>
          <w:sz w:val="28"/>
          <w:szCs w:val="28"/>
          <w:lang w:eastAsia="en-US"/>
        </w:rPr>
        <w:t>Саушкина</w:t>
      </w:r>
      <w:proofErr w:type="spellEnd"/>
      <w:r w:rsidRPr="00630A77">
        <w:rPr>
          <w:rFonts w:eastAsiaTheme="minorHAnsi"/>
          <w:sz w:val="28"/>
          <w:szCs w:val="28"/>
          <w:lang w:eastAsia="en-US"/>
        </w:rPr>
        <w:t xml:space="preserve"> А.Н.</w:t>
      </w:r>
      <w:r w:rsidR="00212515" w:rsidRPr="00630A77">
        <w:rPr>
          <w:rFonts w:eastAsiaTheme="minorHAnsi"/>
          <w:sz w:val="28"/>
          <w:szCs w:val="28"/>
          <w:lang w:eastAsia="en-US"/>
        </w:rPr>
        <w:t xml:space="preserve"> из состава постоянной комиссии Совета депутатов </w:t>
      </w:r>
      <w:proofErr w:type="spellStart"/>
      <w:r w:rsidRPr="00630A77">
        <w:rPr>
          <w:rFonts w:eastAsiaTheme="minorHAnsi"/>
          <w:sz w:val="28"/>
          <w:szCs w:val="28"/>
          <w:lang w:eastAsia="en-US"/>
        </w:rPr>
        <w:t>Сеченовского</w:t>
      </w:r>
      <w:proofErr w:type="spellEnd"/>
      <w:r w:rsidR="00212515" w:rsidRPr="00630A77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 по </w:t>
      </w:r>
      <w:r w:rsidRPr="00630A77">
        <w:rPr>
          <w:rFonts w:eastAsiaTheme="minorHAnsi"/>
          <w:sz w:val="28"/>
          <w:szCs w:val="28"/>
          <w:lang w:eastAsia="en-US"/>
        </w:rPr>
        <w:t>образованию, здравоохранению, культуре, спорту и социальным вопросам</w:t>
      </w:r>
      <w:r w:rsidR="00FB2654" w:rsidRPr="00630A77">
        <w:rPr>
          <w:rFonts w:eastAsiaTheme="minorHAnsi"/>
          <w:sz w:val="28"/>
          <w:szCs w:val="28"/>
          <w:lang w:eastAsia="en-US"/>
        </w:rPr>
        <w:t>.</w:t>
      </w:r>
    </w:p>
    <w:p w:rsidR="00630A77" w:rsidRPr="00630A77" w:rsidRDefault="00222F7A" w:rsidP="00630A7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0A77">
        <w:rPr>
          <w:rFonts w:eastAsiaTheme="minorHAnsi"/>
          <w:sz w:val="28"/>
          <w:szCs w:val="28"/>
          <w:lang w:eastAsia="en-US"/>
        </w:rPr>
        <w:t xml:space="preserve">3. </w:t>
      </w:r>
      <w:r w:rsidR="00212515" w:rsidRPr="00630A77">
        <w:rPr>
          <w:rFonts w:eastAsiaTheme="minorHAnsi"/>
          <w:sz w:val="28"/>
          <w:szCs w:val="28"/>
          <w:lang w:eastAsia="en-US"/>
        </w:rPr>
        <w:t>Направить настоящее решение в Территориальную избирательную комиссию</w:t>
      </w:r>
      <w:r w:rsidRPr="00630A7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30A77">
        <w:rPr>
          <w:rFonts w:eastAsiaTheme="minorHAnsi"/>
          <w:sz w:val="28"/>
          <w:szCs w:val="28"/>
          <w:lang w:eastAsia="en-US"/>
        </w:rPr>
        <w:t>Сеченовского</w:t>
      </w:r>
      <w:proofErr w:type="spellEnd"/>
      <w:r w:rsidR="00212515" w:rsidRPr="00630A77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области.</w:t>
      </w:r>
    </w:p>
    <w:p w:rsidR="00630A77" w:rsidRPr="00630A77" w:rsidRDefault="00630A77" w:rsidP="00630A77">
      <w:pPr>
        <w:ind w:firstLine="540"/>
        <w:jc w:val="both"/>
        <w:rPr>
          <w:sz w:val="28"/>
          <w:szCs w:val="28"/>
        </w:rPr>
      </w:pPr>
      <w:r w:rsidRPr="00630A77">
        <w:rPr>
          <w:rFonts w:eastAsiaTheme="minorHAnsi"/>
          <w:sz w:val="28"/>
          <w:szCs w:val="28"/>
          <w:lang w:eastAsia="en-US"/>
        </w:rPr>
        <w:t xml:space="preserve">4. </w:t>
      </w:r>
      <w:r w:rsidR="00370566" w:rsidRPr="00630A77">
        <w:rPr>
          <w:sz w:val="28"/>
          <w:szCs w:val="28"/>
        </w:rPr>
        <w:t>Опубликовать настоящее решение в газете «</w:t>
      </w:r>
      <w:r w:rsidR="00222F7A" w:rsidRPr="00630A77">
        <w:rPr>
          <w:sz w:val="28"/>
          <w:szCs w:val="28"/>
        </w:rPr>
        <w:t>Борьба</w:t>
      </w:r>
      <w:r w:rsidR="00370566" w:rsidRPr="00630A77">
        <w:rPr>
          <w:sz w:val="28"/>
          <w:szCs w:val="28"/>
        </w:rPr>
        <w:t>» и разместить на официальном сайте</w:t>
      </w:r>
      <w:r w:rsidR="00FB2654" w:rsidRPr="00630A77">
        <w:rPr>
          <w:sz w:val="28"/>
          <w:szCs w:val="28"/>
        </w:rPr>
        <w:t xml:space="preserve"> </w:t>
      </w:r>
      <w:r w:rsidR="00222F7A" w:rsidRPr="00630A77">
        <w:rPr>
          <w:sz w:val="28"/>
          <w:szCs w:val="28"/>
        </w:rPr>
        <w:t xml:space="preserve">Администрации </w:t>
      </w:r>
      <w:proofErr w:type="spellStart"/>
      <w:r w:rsidR="00222F7A" w:rsidRPr="00630A77">
        <w:rPr>
          <w:sz w:val="28"/>
          <w:szCs w:val="28"/>
        </w:rPr>
        <w:t>Сеченовского</w:t>
      </w:r>
      <w:proofErr w:type="spellEnd"/>
      <w:r w:rsidR="00370566" w:rsidRPr="00630A77">
        <w:rPr>
          <w:sz w:val="28"/>
          <w:szCs w:val="28"/>
        </w:rPr>
        <w:t xml:space="preserve"> муниципального </w:t>
      </w:r>
      <w:r w:rsidR="00222F7A" w:rsidRPr="00630A77">
        <w:rPr>
          <w:sz w:val="28"/>
          <w:szCs w:val="28"/>
        </w:rPr>
        <w:t>округа</w:t>
      </w:r>
      <w:r w:rsidR="00370566" w:rsidRPr="00630A77">
        <w:rPr>
          <w:sz w:val="28"/>
          <w:szCs w:val="28"/>
        </w:rPr>
        <w:t xml:space="preserve"> Нижегородской области</w:t>
      </w:r>
      <w:r w:rsidR="00FB2654" w:rsidRPr="00630A77">
        <w:rPr>
          <w:sz w:val="28"/>
          <w:szCs w:val="28"/>
        </w:rPr>
        <w:t>.</w:t>
      </w:r>
    </w:p>
    <w:p w:rsidR="00FB2654" w:rsidRPr="00630A77" w:rsidRDefault="00630A77" w:rsidP="00630A7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0A77">
        <w:rPr>
          <w:sz w:val="28"/>
          <w:szCs w:val="28"/>
        </w:rPr>
        <w:t>5.</w:t>
      </w:r>
      <w:r w:rsidR="00FB2654" w:rsidRPr="00630A77">
        <w:rPr>
          <w:rFonts w:eastAsiaTheme="minorHAnsi"/>
          <w:sz w:val="28"/>
          <w:szCs w:val="28"/>
          <w:lang w:eastAsia="en-US"/>
        </w:rPr>
        <w:t xml:space="preserve"> Настоящее решение вступает в силу со дня его принятия.</w:t>
      </w:r>
    </w:p>
    <w:p w:rsidR="00FB2654" w:rsidRPr="00630A77" w:rsidRDefault="00FB2654" w:rsidP="00630A77">
      <w:pPr>
        <w:pStyle w:val="a5"/>
        <w:shd w:val="clear" w:color="auto" w:fill="FFFFFF"/>
        <w:spacing w:line="240" w:lineRule="atLeast"/>
        <w:ind w:left="900" w:right="134"/>
        <w:jc w:val="both"/>
        <w:rPr>
          <w:sz w:val="28"/>
          <w:szCs w:val="28"/>
          <w:u w:val="single"/>
        </w:rPr>
      </w:pPr>
    </w:p>
    <w:p w:rsidR="00222F7A" w:rsidRPr="00630A77" w:rsidRDefault="00222F7A" w:rsidP="00FB2654">
      <w:pPr>
        <w:pStyle w:val="a5"/>
        <w:shd w:val="clear" w:color="auto" w:fill="FFFFFF"/>
        <w:spacing w:line="240" w:lineRule="atLeast"/>
        <w:ind w:left="900" w:right="134"/>
        <w:jc w:val="both"/>
        <w:rPr>
          <w:sz w:val="28"/>
          <w:szCs w:val="28"/>
          <w:u w:val="single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5353"/>
        <w:gridCol w:w="5210"/>
      </w:tblGrid>
      <w:tr w:rsidR="00630A77" w:rsidRPr="00630A77" w:rsidTr="00884ECC">
        <w:tc>
          <w:tcPr>
            <w:tcW w:w="5353" w:type="dxa"/>
            <w:shd w:val="clear" w:color="auto" w:fill="auto"/>
          </w:tcPr>
          <w:p w:rsidR="00630A77" w:rsidRPr="00630A77" w:rsidRDefault="00630A77" w:rsidP="00630A7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630A77" w:rsidRPr="00630A77" w:rsidRDefault="00630A77" w:rsidP="00630A7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4667F" w:rsidRPr="0044667F" w:rsidTr="0046433A">
        <w:tc>
          <w:tcPr>
            <w:tcW w:w="5353" w:type="dxa"/>
            <w:shd w:val="clear" w:color="auto" w:fill="auto"/>
          </w:tcPr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67F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44667F">
              <w:rPr>
                <w:sz w:val="28"/>
                <w:szCs w:val="28"/>
              </w:rPr>
              <w:t>Сеченовского</w:t>
            </w:r>
            <w:proofErr w:type="spellEnd"/>
            <w:r w:rsidRPr="0044667F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67F">
              <w:rPr>
                <w:sz w:val="28"/>
                <w:szCs w:val="28"/>
              </w:rPr>
              <w:t xml:space="preserve">__________________Г.А. Домашенков </w:t>
            </w:r>
          </w:p>
        </w:tc>
        <w:tc>
          <w:tcPr>
            <w:tcW w:w="5210" w:type="dxa"/>
            <w:shd w:val="clear" w:color="auto" w:fill="auto"/>
          </w:tcPr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67F">
              <w:rPr>
                <w:sz w:val="28"/>
                <w:szCs w:val="28"/>
              </w:rPr>
              <w:t>Глава местного самоуправления</w:t>
            </w:r>
          </w:p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4667F">
              <w:rPr>
                <w:sz w:val="28"/>
                <w:szCs w:val="28"/>
              </w:rPr>
              <w:t>Сеченовского</w:t>
            </w:r>
            <w:proofErr w:type="spellEnd"/>
            <w:r w:rsidRPr="0044667F">
              <w:rPr>
                <w:sz w:val="28"/>
                <w:szCs w:val="28"/>
              </w:rPr>
              <w:t xml:space="preserve"> муниципального округа</w:t>
            </w:r>
          </w:p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67F">
              <w:rPr>
                <w:sz w:val="28"/>
                <w:szCs w:val="28"/>
              </w:rPr>
              <w:t>Нижегородской области</w:t>
            </w:r>
          </w:p>
          <w:p w:rsidR="0044667F" w:rsidRPr="0044667F" w:rsidRDefault="0044667F" w:rsidP="0044667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67F">
              <w:rPr>
                <w:sz w:val="28"/>
                <w:szCs w:val="28"/>
              </w:rPr>
              <w:t xml:space="preserve">_______________ Е.Г. </w:t>
            </w:r>
            <w:proofErr w:type="spellStart"/>
            <w:r w:rsidRPr="0044667F">
              <w:rPr>
                <w:sz w:val="28"/>
                <w:szCs w:val="28"/>
              </w:rPr>
              <w:t>Наборнов</w:t>
            </w:r>
            <w:proofErr w:type="spellEnd"/>
          </w:p>
        </w:tc>
      </w:tr>
    </w:tbl>
    <w:p w:rsidR="00F75A31" w:rsidRPr="00FB2654" w:rsidRDefault="00F75A31" w:rsidP="00FB2654">
      <w:pPr>
        <w:jc w:val="both"/>
        <w:rPr>
          <w:rFonts w:ascii="Arial" w:hAnsi="Arial" w:cs="Arial"/>
        </w:rPr>
      </w:pPr>
    </w:p>
    <w:sectPr w:rsidR="00F75A31" w:rsidRPr="00FB2654" w:rsidSect="00630A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EFF"/>
    <w:multiLevelType w:val="hybridMultilevel"/>
    <w:tmpl w:val="7CEE37FA"/>
    <w:lvl w:ilvl="0" w:tplc="D982ED1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D0B5708"/>
    <w:multiLevelType w:val="hybridMultilevel"/>
    <w:tmpl w:val="7A4C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65EB"/>
    <w:multiLevelType w:val="hybridMultilevel"/>
    <w:tmpl w:val="3ED01B7A"/>
    <w:lvl w:ilvl="0" w:tplc="81DE8B8E">
      <w:start w:val="4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8247D2"/>
    <w:multiLevelType w:val="hybridMultilevel"/>
    <w:tmpl w:val="A5C4FA1C"/>
    <w:lvl w:ilvl="0" w:tplc="500C6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4"/>
    <w:rsid w:val="00052B66"/>
    <w:rsid w:val="0005369B"/>
    <w:rsid w:val="00053D18"/>
    <w:rsid w:val="0006178F"/>
    <w:rsid w:val="000858DB"/>
    <w:rsid w:val="000B7C7B"/>
    <w:rsid w:val="001A5142"/>
    <w:rsid w:val="001E44B1"/>
    <w:rsid w:val="0020404A"/>
    <w:rsid w:val="002063CB"/>
    <w:rsid w:val="00212515"/>
    <w:rsid w:val="00216797"/>
    <w:rsid w:val="00222F7A"/>
    <w:rsid w:val="00234C8F"/>
    <w:rsid w:val="00287323"/>
    <w:rsid w:val="002B2E6D"/>
    <w:rsid w:val="003050F8"/>
    <w:rsid w:val="00370566"/>
    <w:rsid w:val="003A372D"/>
    <w:rsid w:val="003D389E"/>
    <w:rsid w:val="00441DE8"/>
    <w:rsid w:val="0044667F"/>
    <w:rsid w:val="0045447C"/>
    <w:rsid w:val="00497304"/>
    <w:rsid w:val="00497AEF"/>
    <w:rsid w:val="005B6CE9"/>
    <w:rsid w:val="005E1C61"/>
    <w:rsid w:val="00624C36"/>
    <w:rsid w:val="00630A77"/>
    <w:rsid w:val="00642EEB"/>
    <w:rsid w:val="00662D5C"/>
    <w:rsid w:val="006D6A2C"/>
    <w:rsid w:val="00756B7C"/>
    <w:rsid w:val="00782CE6"/>
    <w:rsid w:val="00787341"/>
    <w:rsid w:val="007E5299"/>
    <w:rsid w:val="00837ADB"/>
    <w:rsid w:val="00851302"/>
    <w:rsid w:val="008C5C84"/>
    <w:rsid w:val="00903358"/>
    <w:rsid w:val="00924976"/>
    <w:rsid w:val="00953531"/>
    <w:rsid w:val="00980865"/>
    <w:rsid w:val="009C2DB8"/>
    <w:rsid w:val="009D18AA"/>
    <w:rsid w:val="009F473E"/>
    <w:rsid w:val="009F4863"/>
    <w:rsid w:val="00A229D7"/>
    <w:rsid w:val="00A458E4"/>
    <w:rsid w:val="00AA7753"/>
    <w:rsid w:val="00AD17BC"/>
    <w:rsid w:val="00AD1AC5"/>
    <w:rsid w:val="00AE1EDF"/>
    <w:rsid w:val="00B235A0"/>
    <w:rsid w:val="00BC6F2E"/>
    <w:rsid w:val="00C14920"/>
    <w:rsid w:val="00C40C31"/>
    <w:rsid w:val="00D37AB1"/>
    <w:rsid w:val="00D37C87"/>
    <w:rsid w:val="00DA0698"/>
    <w:rsid w:val="00E400AE"/>
    <w:rsid w:val="00E6563E"/>
    <w:rsid w:val="00E95DE2"/>
    <w:rsid w:val="00EB6020"/>
    <w:rsid w:val="00F75A31"/>
    <w:rsid w:val="00FA32EA"/>
    <w:rsid w:val="00FB2654"/>
    <w:rsid w:val="00FC68FB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87D7"/>
  <w15:chartTrackingRefBased/>
  <w15:docId w15:val="{A26086FD-A810-48DE-AAA7-44FA7112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563E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6563E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E6563E"/>
    <w:pPr>
      <w:ind w:left="720"/>
      <w:contextualSpacing/>
    </w:pPr>
  </w:style>
  <w:style w:type="table" w:styleId="a6">
    <w:name w:val="Table Grid"/>
    <w:basedOn w:val="a1"/>
    <w:rsid w:val="00F7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8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Содержимое таблицы"/>
    <w:basedOn w:val="a"/>
    <w:rsid w:val="005B6CE9"/>
    <w:pPr>
      <w:suppressLineNumbers/>
      <w:suppressAutoHyphens/>
    </w:pPr>
    <w:rPr>
      <w:rFonts w:ascii="Arial Unicode MS" w:eastAsia="Arial Unicode MS" w:hAnsi="Arial Unicode MS" w:cs="Arial Unicode MS"/>
      <w:color w:val="000000"/>
      <w:lang w:eastAsia="ar-SA"/>
    </w:rPr>
  </w:style>
  <w:style w:type="character" w:styleId="aa">
    <w:name w:val="Hyperlink"/>
    <w:semiHidden/>
    <w:unhideWhenUsed/>
    <w:rsid w:val="00216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</cp:revision>
  <cp:lastPrinted>2026-03-05T06:36:00Z</cp:lastPrinted>
  <dcterms:created xsi:type="dcterms:W3CDTF">2026-03-11T08:55:00Z</dcterms:created>
  <dcterms:modified xsi:type="dcterms:W3CDTF">2026-03-11T08:55:00Z</dcterms:modified>
</cp:coreProperties>
</file>